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939E4" w14:textId="4E301C57" w:rsidR="00AE16E0" w:rsidRPr="006C7C41" w:rsidRDefault="00511ED1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E16E0" w:rsidRPr="006C7C41">
        <w:rPr>
          <w:rFonts w:ascii="Times New Roman" w:hAnsi="Times New Roman" w:cs="Times New Roman"/>
          <w:sz w:val="24"/>
          <w:szCs w:val="24"/>
        </w:rPr>
        <w:t>1</w:t>
      </w:r>
    </w:p>
    <w:p w14:paraId="13799A51" w14:textId="77777777" w:rsidR="00AE16E0" w:rsidRPr="006C7C41" w:rsidRDefault="00AE16E0" w:rsidP="00476F4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hAnsi="Times New Roman" w:cs="Times New Roman"/>
          <w:sz w:val="24"/>
          <w:szCs w:val="24"/>
        </w:rPr>
        <w:t>ии</w:t>
      </w:r>
      <w:r w:rsidR="00476F44">
        <w:rPr>
          <w:rFonts w:ascii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6C7C41">
        <w:rPr>
          <w:rFonts w:ascii="Times New Roman" w:hAnsi="Times New Roman" w:cs="Times New Roman"/>
          <w:sz w:val="24"/>
          <w:szCs w:val="24"/>
        </w:rPr>
        <w:t>кциона</w:t>
      </w:r>
    </w:p>
    <w:p w14:paraId="274AE1B6" w14:textId="77777777" w:rsidR="00AE16E0" w:rsidRDefault="00AE16E0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B0E">
        <w:rPr>
          <w:rFonts w:ascii="Times New Roman" w:hAnsi="Times New Roman" w:cs="Times New Roman"/>
          <w:b/>
          <w:sz w:val="24"/>
          <w:szCs w:val="24"/>
        </w:rPr>
        <w:t>Сведения о лотах</w:t>
      </w:r>
    </w:p>
    <w:p w14:paraId="0FB78278" w14:textId="77777777" w:rsidR="008B1DCE" w:rsidRPr="00DC7B0E" w:rsidRDefault="008B1DCE" w:rsidP="00DC7B0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8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0"/>
        <w:gridCol w:w="2531"/>
        <w:gridCol w:w="1003"/>
        <w:gridCol w:w="2372"/>
        <w:gridCol w:w="1395"/>
        <w:gridCol w:w="2260"/>
        <w:gridCol w:w="1700"/>
        <w:gridCol w:w="1559"/>
        <w:gridCol w:w="992"/>
        <w:gridCol w:w="1119"/>
      </w:tblGrid>
      <w:tr w:rsidR="00842172" w:rsidRPr="006C7C41" w14:paraId="710D935A" w14:textId="77777777" w:rsidTr="00511ED1">
        <w:trPr>
          <w:trHeight w:val="515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4E73" w14:textId="77777777" w:rsidR="00842172" w:rsidRPr="00DC7B0E" w:rsidRDefault="00842172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7433" w14:textId="7F79171A" w:rsidR="00BF58D3" w:rsidRDefault="776CEF75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776CEF75">
              <w:rPr>
                <w:rFonts w:ascii="Times New Roman" w:hAnsi="Times New Roman" w:cs="Times New Roman"/>
              </w:rPr>
              <w:t xml:space="preserve">Территориальный округ </w:t>
            </w:r>
          </w:p>
          <w:p w14:paraId="4E864FC4" w14:textId="77777777" w:rsidR="00842172" w:rsidRPr="00DC7B0E" w:rsidRDefault="00BF58D3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Архангельска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1B8D" w14:textId="77777777" w:rsidR="00842172" w:rsidRPr="00DC7B0E" w:rsidRDefault="00842172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Номер в Схеме НТО</w:t>
            </w:r>
            <w:r w:rsidRPr="00DC7B0E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A154" w14:textId="77777777" w:rsidR="00842172" w:rsidRPr="00DC7B0E" w:rsidRDefault="00842172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D077" w14:textId="77777777" w:rsidR="00842172" w:rsidRPr="00DC7B0E" w:rsidRDefault="00842172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 xml:space="preserve">Площадь </w:t>
            </w:r>
            <w:r w:rsidR="004020C8" w:rsidRPr="00DC7B0E">
              <w:rPr>
                <w:rFonts w:ascii="Times New Roman" w:hAnsi="Times New Roman" w:cs="Times New Roman"/>
              </w:rPr>
              <w:t>места размещения объекта</w:t>
            </w:r>
          </w:p>
          <w:p w14:paraId="6DCD2227" w14:textId="006781B0" w:rsidR="00842172" w:rsidRPr="00DC7B0E" w:rsidRDefault="776CEF75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776CEF75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DDBF" w14:textId="77777777" w:rsidR="00842172" w:rsidRPr="00DC7B0E" w:rsidRDefault="00AF4A7F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Тип торгового объекта и н</w:t>
            </w:r>
            <w:r w:rsidR="00842172" w:rsidRPr="00DC7B0E">
              <w:rPr>
                <w:rFonts w:ascii="Times New Roman" w:hAnsi="Times New Roman" w:cs="Times New Roman"/>
              </w:rPr>
              <w:t>азначение (специализация)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7C58" w14:textId="77777777" w:rsidR="00842172" w:rsidRPr="00DC7B0E" w:rsidRDefault="0084217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Начальная (минимальная) цена за право заключения договора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3BD1" w14:textId="77777777" w:rsidR="00842172" w:rsidRPr="00DC7B0E" w:rsidRDefault="0084217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</w:rPr>
              <w:t>Обеспечение заявки (задаток) на участие в аукционе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2CB" w14:textId="77777777" w:rsidR="00842172" w:rsidRPr="00DC7B0E" w:rsidRDefault="0084217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Шаг аукциона</w:t>
            </w:r>
          </w:p>
          <w:p w14:paraId="40959D5E" w14:textId="77777777" w:rsidR="00842172" w:rsidRPr="00DC7B0E" w:rsidRDefault="0084217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0B44D" w14:textId="77777777" w:rsidR="00842172" w:rsidRPr="00DC7B0E" w:rsidRDefault="0084217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Срок действия договора</w:t>
            </w:r>
          </w:p>
        </w:tc>
      </w:tr>
      <w:tr w:rsidR="00800922" w:rsidRPr="006C7C41" w14:paraId="41E22CDD" w14:textId="77777777" w:rsidTr="00511ED1">
        <w:trPr>
          <w:trHeight w:val="515"/>
        </w:trPr>
        <w:tc>
          <w:tcPr>
            <w:tcW w:w="930" w:type="dxa"/>
            <w:tcBorders>
              <w:top w:val="single" w:sz="4" w:space="0" w:color="auto"/>
            </w:tcBorders>
          </w:tcPr>
          <w:p w14:paraId="5F8D81D6" w14:textId="0B51F886" w:rsidR="00800922" w:rsidRPr="00A04F52" w:rsidRDefault="776CEF75" w:rsidP="776CE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 xml:space="preserve">Лот </w:t>
            </w:r>
          </w:p>
          <w:p w14:paraId="5EC260D9" w14:textId="16621190" w:rsidR="00800922" w:rsidRPr="00A04F52" w:rsidRDefault="776CEF75" w:rsidP="776CE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№ 1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14:paraId="675EF808" w14:textId="77777777" w:rsidR="00800922" w:rsidRPr="00A04F52" w:rsidRDefault="776CEF75" w:rsidP="776CEF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Майская горка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</w:tcPr>
          <w:p w14:paraId="3BFDF537" w14:textId="44574228" w:rsidR="00800922" w:rsidRPr="00A04F52" w:rsidRDefault="776CEF75" w:rsidP="776CE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eastAsia="Times New Roman" w:hAnsi="Times New Roman" w:cs="Times New Roman"/>
                <w:color w:val="000000" w:themeColor="text1"/>
              </w:rPr>
              <w:t>1.3.38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77C9874" w14:textId="07B526F6" w:rsidR="00800922" w:rsidRPr="00A04F52" w:rsidRDefault="776CEF75" w:rsidP="776CEF75">
            <w:pPr>
              <w:spacing w:beforeAutospacing="1" w:afterAutospacing="1" w:line="58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eastAsia="Times New Roman" w:hAnsi="Times New Roman" w:cs="Times New Roman"/>
                <w:color w:val="000000" w:themeColor="text1"/>
              </w:rPr>
              <w:t>Улица Дружбы, 31</w:t>
            </w:r>
          </w:p>
          <w:p w14:paraId="5964D4E4" w14:textId="0C21CC05" w:rsidR="00800922" w:rsidRPr="00A04F52" w:rsidRDefault="00800922" w:rsidP="776CEF7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</w:tcPr>
          <w:p w14:paraId="3D5C510C" w14:textId="280277FD" w:rsidR="00800922" w:rsidRPr="00A04F52" w:rsidRDefault="776CEF75" w:rsidP="776CEF75">
            <w:pPr>
              <w:spacing w:after="0"/>
              <w:jc w:val="center"/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16F1315F" w14:textId="6A354203" w:rsidR="00800922" w:rsidRPr="00A04F52" w:rsidRDefault="776CEF75" w:rsidP="776CEF75">
            <w:pPr>
              <w:tabs>
                <w:tab w:val="left" w:pos="176"/>
                <w:tab w:val="left" w:pos="5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eastAsia="Times New Roman" w:hAnsi="Times New Roman" w:cs="Times New Roman"/>
                <w:color w:val="000000" w:themeColor="text1"/>
              </w:rPr>
              <w:t>Киоск площадью от 2,25 кв. м до 6 кв. м</w:t>
            </w:r>
          </w:p>
          <w:p w14:paraId="1EEFF818" w14:textId="7DFBEA00" w:rsidR="00800922" w:rsidRPr="00A04F52" w:rsidRDefault="776CEF75" w:rsidP="776CEF75">
            <w:pPr>
              <w:tabs>
                <w:tab w:val="left" w:pos="176"/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Питьевая вода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200B245" w14:textId="6299EB52" w:rsidR="00800922" w:rsidRPr="00511ED1" w:rsidRDefault="776CEF75" w:rsidP="0038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11ED1">
              <w:rPr>
                <w:rFonts w:ascii="Times New Roman" w:hAnsi="Times New Roman" w:cs="Times New Roman"/>
                <w:color w:val="000000" w:themeColor="text1"/>
                <w:szCs w:val="24"/>
              </w:rPr>
              <w:t>4341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6D9ADB" w14:textId="2D54E114" w:rsidR="00800922" w:rsidRPr="00511ED1" w:rsidRDefault="776CEF75" w:rsidP="00384B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11ED1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4715009" w14:textId="348A048C" w:rsidR="00800922" w:rsidRPr="006C0229" w:rsidRDefault="00D228D0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217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5818BF29" w14:textId="77777777" w:rsidR="00800922" w:rsidRPr="00A04F52" w:rsidRDefault="0080092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800922" w:rsidRPr="006C7C41" w14:paraId="3D15369E" w14:textId="77777777" w:rsidTr="00511ED1">
        <w:trPr>
          <w:trHeight w:val="549"/>
        </w:trPr>
        <w:tc>
          <w:tcPr>
            <w:tcW w:w="930" w:type="dxa"/>
          </w:tcPr>
          <w:p w14:paraId="3791FD0E" w14:textId="0C607588" w:rsidR="00800922" w:rsidRPr="00A04F52" w:rsidRDefault="776CEF75" w:rsidP="776CE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 xml:space="preserve">Лот </w:t>
            </w:r>
          </w:p>
          <w:p w14:paraId="7C9C1FF9" w14:textId="7846DDE3" w:rsidR="00800922" w:rsidRPr="00A04F52" w:rsidRDefault="776CEF75" w:rsidP="776CE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№ 2</w:t>
            </w:r>
          </w:p>
        </w:tc>
        <w:tc>
          <w:tcPr>
            <w:tcW w:w="2531" w:type="dxa"/>
          </w:tcPr>
          <w:p w14:paraId="39D437CD" w14:textId="77777777" w:rsidR="00800922" w:rsidRPr="00A04F52" w:rsidRDefault="776CEF75" w:rsidP="776CEF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Варавино-Фактория</w:t>
            </w:r>
          </w:p>
        </w:tc>
        <w:tc>
          <w:tcPr>
            <w:tcW w:w="1003" w:type="dxa"/>
            <w:shd w:val="clear" w:color="auto" w:fill="auto"/>
            <w:hideMark/>
          </w:tcPr>
          <w:p w14:paraId="34042B9A" w14:textId="3008C390" w:rsidR="00800922" w:rsidRPr="00A04F52" w:rsidRDefault="776CEF75" w:rsidP="776CE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1.6.6</w:t>
            </w:r>
          </w:p>
        </w:tc>
        <w:tc>
          <w:tcPr>
            <w:tcW w:w="2372" w:type="dxa"/>
            <w:shd w:val="clear" w:color="auto" w:fill="auto"/>
          </w:tcPr>
          <w:p w14:paraId="67DD1E31" w14:textId="5C1638C2" w:rsidR="00800922" w:rsidRPr="00A04F52" w:rsidRDefault="776CEF75" w:rsidP="776CE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76CEF75">
              <w:rPr>
                <w:rFonts w:ascii="Times New Roman" w:eastAsia="Times New Roman" w:hAnsi="Times New Roman" w:cs="Times New Roman"/>
                <w:color w:val="000000" w:themeColor="text1"/>
              </w:rPr>
              <w:t>Улица Кононова, 2</w:t>
            </w:r>
          </w:p>
        </w:tc>
        <w:tc>
          <w:tcPr>
            <w:tcW w:w="1395" w:type="dxa"/>
            <w:shd w:val="clear" w:color="auto" w:fill="auto"/>
            <w:hideMark/>
          </w:tcPr>
          <w:p w14:paraId="491C6846" w14:textId="7650D601" w:rsidR="00800922" w:rsidRPr="00A04F52" w:rsidRDefault="776CEF75" w:rsidP="00A108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0" w:type="dxa"/>
          </w:tcPr>
          <w:p w14:paraId="459054AE" w14:textId="6A354203" w:rsidR="00800922" w:rsidRPr="00A04F52" w:rsidRDefault="776CEF75" w:rsidP="776CEF75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eastAsia="Times New Roman" w:hAnsi="Times New Roman" w:cs="Times New Roman"/>
                <w:color w:val="000000" w:themeColor="text1"/>
              </w:rPr>
              <w:t>Киоск площадью от 2,25 кв. м до 6 кв. м</w:t>
            </w:r>
          </w:p>
          <w:p w14:paraId="38E9E1D1" w14:textId="7BABCFCD" w:rsidR="00800922" w:rsidRPr="00A04F52" w:rsidRDefault="776CEF75" w:rsidP="776CEF75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Питьевая вода</w:t>
            </w:r>
          </w:p>
        </w:tc>
        <w:tc>
          <w:tcPr>
            <w:tcW w:w="1700" w:type="dxa"/>
          </w:tcPr>
          <w:p w14:paraId="0A78C8C4" w14:textId="21B1B0FB" w:rsidR="00800922" w:rsidRPr="00511ED1" w:rsidRDefault="776CEF75" w:rsidP="00384BD4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11ED1">
              <w:rPr>
                <w:rFonts w:ascii="Times New Roman" w:hAnsi="Times New Roman" w:cs="Times New Roman"/>
                <w:color w:val="000000" w:themeColor="text1"/>
                <w:szCs w:val="24"/>
              </w:rPr>
              <w:t>1447</w:t>
            </w:r>
          </w:p>
        </w:tc>
        <w:tc>
          <w:tcPr>
            <w:tcW w:w="1559" w:type="dxa"/>
          </w:tcPr>
          <w:p w14:paraId="54E744A8" w14:textId="273ECC04" w:rsidR="00800922" w:rsidRPr="00511ED1" w:rsidRDefault="776CEF75" w:rsidP="00384BD4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11ED1">
              <w:rPr>
                <w:rFonts w:ascii="Times New Roman" w:hAnsi="Times New Roman" w:cs="Times New Roman"/>
                <w:color w:val="000000" w:themeColor="text1"/>
                <w:szCs w:val="24"/>
              </w:rPr>
              <w:t>145</w:t>
            </w:r>
          </w:p>
        </w:tc>
        <w:tc>
          <w:tcPr>
            <w:tcW w:w="992" w:type="dxa"/>
          </w:tcPr>
          <w:p w14:paraId="40622367" w14:textId="2DDD32F8" w:rsidR="00800922" w:rsidRPr="006C0229" w:rsidRDefault="00D228D0" w:rsidP="00DC7B0E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119" w:type="dxa"/>
          </w:tcPr>
          <w:p w14:paraId="1D9800EA" w14:textId="77777777" w:rsidR="00800922" w:rsidRPr="00A04F52" w:rsidRDefault="00800922" w:rsidP="00DC7B0E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800922" w:rsidRPr="006C7C41" w14:paraId="12C9332E" w14:textId="77777777" w:rsidTr="00511ED1">
        <w:trPr>
          <w:trHeight w:val="549"/>
        </w:trPr>
        <w:tc>
          <w:tcPr>
            <w:tcW w:w="930" w:type="dxa"/>
          </w:tcPr>
          <w:p w14:paraId="7F9015E5" w14:textId="77F4DA64" w:rsidR="00800922" w:rsidRPr="00A04F52" w:rsidRDefault="776CEF75" w:rsidP="776CE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Лот   № 3</w:t>
            </w:r>
          </w:p>
        </w:tc>
        <w:tc>
          <w:tcPr>
            <w:tcW w:w="2531" w:type="dxa"/>
          </w:tcPr>
          <w:p w14:paraId="08067D4D" w14:textId="77777777" w:rsidR="00800922" w:rsidRPr="00A04F52" w:rsidRDefault="776CEF75" w:rsidP="776CEF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Варавино-Фактория</w:t>
            </w:r>
          </w:p>
          <w:p w14:paraId="69F9EC5B" w14:textId="2474DD71" w:rsidR="00800922" w:rsidRPr="00A04F52" w:rsidRDefault="00800922" w:rsidP="776CEF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  <w:shd w:val="clear" w:color="auto" w:fill="auto"/>
          </w:tcPr>
          <w:p w14:paraId="17963428" w14:textId="508D880E" w:rsidR="00800922" w:rsidRPr="00A04F52" w:rsidRDefault="776CEF75" w:rsidP="776CE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1.6.65</w:t>
            </w:r>
          </w:p>
        </w:tc>
        <w:tc>
          <w:tcPr>
            <w:tcW w:w="2372" w:type="dxa"/>
            <w:shd w:val="clear" w:color="auto" w:fill="auto"/>
          </w:tcPr>
          <w:p w14:paraId="5EBC3B4E" w14:textId="32F5B256" w:rsidR="00800922" w:rsidRPr="00A04F52" w:rsidRDefault="776CEF75" w:rsidP="776CEF75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776CEF75">
              <w:rPr>
                <w:rFonts w:ascii="Times New Roman" w:eastAsia="Times New Roman" w:hAnsi="Times New Roman" w:cs="Times New Roman"/>
                <w:color w:val="000000" w:themeColor="text1"/>
              </w:rPr>
              <w:t>Проспект Ленинградский, 381, корп. 3</w:t>
            </w:r>
          </w:p>
          <w:p w14:paraId="357E819C" w14:textId="194DD97E" w:rsidR="00800922" w:rsidRPr="00A04F52" w:rsidRDefault="00800922" w:rsidP="776CEF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shd w:val="clear" w:color="auto" w:fill="auto"/>
          </w:tcPr>
          <w:p w14:paraId="0EE3CEE3" w14:textId="123A779A" w:rsidR="00800922" w:rsidRPr="00A04F52" w:rsidRDefault="776CEF75" w:rsidP="00A108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0" w:type="dxa"/>
          </w:tcPr>
          <w:p w14:paraId="7CBA95CB" w14:textId="6A354203" w:rsidR="00800922" w:rsidRPr="00A04F52" w:rsidRDefault="776CEF75" w:rsidP="776CEF75">
            <w:pPr>
              <w:tabs>
                <w:tab w:val="left" w:pos="176"/>
                <w:tab w:val="left" w:pos="5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eastAsia="Times New Roman" w:hAnsi="Times New Roman" w:cs="Times New Roman"/>
                <w:color w:val="000000" w:themeColor="text1"/>
              </w:rPr>
              <w:t>Киоск площадью от 2,25 кв. м до 6 кв. м</w:t>
            </w:r>
          </w:p>
          <w:p w14:paraId="3CEFE36B" w14:textId="41940FB6" w:rsidR="00800922" w:rsidRPr="00A04F52" w:rsidRDefault="776CEF75" w:rsidP="776CEF75">
            <w:pPr>
              <w:tabs>
                <w:tab w:val="left" w:pos="176"/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Питьевая вода</w:t>
            </w:r>
          </w:p>
        </w:tc>
        <w:tc>
          <w:tcPr>
            <w:tcW w:w="1700" w:type="dxa"/>
          </w:tcPr>
          <w:p w14:paraId="41CD44DC" w14:textId="331CBC48" w:rsidR="00800922" w:rsidRPr="00511ED1" w:rsidRDefault="776CEF75" w:rsidP="00384BD4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11ED1">
              <w:rPr>
                <w:rFonts w:ascii="Times New Roman" w:hAnsi="Times New Roman" w:cs="Times New Roman"/>
                <w:color w:val="000000" w:themeColor="text1"/>
                <w:szCs w:val="24"/>
              </w:rPr>
              <w:t>1447</w:t>
            </w:r>
          </w:p>
        </w:tc>
        <w:tc>
          <w:tcPr>
            <w:tcW w:w="1559" w:type="dxa"/>
          </w:tcPr>
          <w:p w14:paraId="17ACD17C" w14:textId="4D9B3856" w:rsidR="00800922" w:rsidRPr="00511ED1" w:rsidRDefault="776CEF75" w:rsidP="00384BD4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11ED1">
              <w:rPr>
                <w:rFonts w:ascii="Times New Roman" w:hAnsi="Times New Roman" w:cs="Times New Roman"/>
                <w:color w:val="000000" w:themeColor="text1"/>
                <w:szCs w:val="24"/>
              </w:rPr>
              <w:t>145</w:t>
            </w:r>
          </w:p>
        </w:tc>
        <w:tc>
          <w:tcPr>
            <w:tcW w:w="992" w:type="dxa"/>
          </w:tcPr>
          <w:p w14:paraId="1A489054" w14:textId="19F93235" w:rsidR="00800922" w:rsidRPr="006C0229" w:rsidRDefault="00D228D0" w:rsidP="00384BD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1119" w:type="dxa"/>
          </w:tcPr>
          <w:p w14:paraId="1B3C0302" w14:textId="77777777" w:rsidR="00800922" w:rsidRPr="00A04F52" w:rsidRDefault="00800922" w:rsidP="00384BD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800922" w:rsidRPr="006C7C41" w14:paraId="57EC8E29" w14:textId="77777777" w:rsidTr="00511ED1">
        <w:trPr>
          <w:trHeight w:val="703"/>
        </w:trPr>
        <w:tc>
          <w:tcPr>
            <w:tcW w:w="930" w:type="dxa"/>
          </w:tcPr>
          <w:p w14:paraId="73B6B01A" w14:textId="497E9100" w:rsidR="00800922" w:rsidRPr="00A04F52" w:rsidRDefault="776CEF75" w:rsidP="776CE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Лот   № 4</w:t>
            </w:r>
          </w:p>
        </w:tc>
        <w:tc>
          <w:tcPr>
            <w:tcW w:w="2531" w:type="dxa"/>
          </w:tcPr>
          <w:p w14:paraId="2337F6DC" w14:textId="77777777" w:rsidR="00F32866" w:rsidRDefault="776CEF75" w:rsidP="776CEF75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776CEF75">
              <w:rPr>
                <w:rFonts w:ascii="Times New Roman" w:hAnsi="Times New Roman" w:cs="Times New Roman"/>
                <w:color w:val="000000" w:themeColor="text1"/>
              </w:rPr>
              <w:t xml:space="preserve">Варавино-Фактория </w:t>
            </w:r>
            <w:r w:rsidR="00F3286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776CEF75">
              <w:rPr>
                <w:rFonts w:ascii="Times New Roman" w:eastAsia="Times New Roman" w:hAnsi="Times New Roman" w:cs="Times New Roman"/>
                <w:color w:val="000000" w:themeColor="text1"/>
              </w:rPr>
              <w:t>(в границах улиц:</w:t>
            </w:r>
            <w:proofErr w:type="gramEnd"/>
            <w:r w:rsidRPr="776CEF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2866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Сили</w:t>
            </w:r>
            <w:r w:rsidRPr="776CEF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катчиков, </w:t>
            </w:r>
            <w:r w:rsidR="00F32866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КИЗ "Сили</w:t>
            </w:r>
            <w:r w:rsidRPr="776CEF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кат" </w:t>
            </w:r>
            <w:r w:rsidR="00F32866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776CEF75">
              <w:rPr>
                <w:rFonts w:ascii="Times New Roman" w:eastAsia="Times New Roman" w:hAnsi="Times New Roman" w:cs="Times New Roman"/>
                <w:color w:val="000000" w:themeColor="text1"/>
              </w:rPr>
              <w:t>1-я</w:t>
            </w:r>
            <w:r w:rsidR="00F328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линия, КИЗ "Силикат" 2-я линия</w:t>
            </w:r>
          </w:p>
          <w:p w14:paraId="4B56BCBA" w14:textId="7E51CD25" w:rsidR="00F32866" w:rsidRPr="00F32866" w:rsidRDefault="00F32866" w:rsidP="776CEF75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  <w:shd w:val="clear" w:color="auto" w:fill="auto"/>
            <w:hideMark/>
          </w:tcPr>
          <w:p w14:paraId="7B6E4063" w14:textId="377CDB88" w:rsidR="00800922" w:rsidRPr="00A04F52" w:rsidRDefault="776CEF75" w:rsidP="776CE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1.6.64</w:t>
            </w:r>
          </w:p>
        </w:tc>
        <w:tc>
          <w:tcPr>
            <w:tcW w:w="2372" w:type="dxa"/>
            <w:shd w:val="clear" w:color="auto" w:fill="auto"/>
          </w:tcPr>
          <w:p w14:paraId="41EC2B58" w14:textId="51F65327" w:rsidR="00800922" w:rsidRPr="00A04F52" w:rsidRDefault="776CEF75" w:rsidP="776CEF75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776CEF75">
              <w:rPr>
                <w:rFonts w:ascii="Times New Roman" w:eastAsia="Times New Roman" w:hAnsi="Times New Roman" w:cs="Times New Roman"/>
                <w:color w:val="000000" w:themeColor="text1"/>
              </w:rPr>
              <w:t>Улица Силикатчиков, 1, корп. 3</w:t>
            </w:r>
          </w:p>
          <w:p w14:paraId="1FC39945" w14:textId="1B310D84" w:rsidR="00800922" w:rsidRPr="00A04F52" w:rsidRDefault="00800922" w:rsidP="776CEF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shd w:val="clear" w:color="auto" w:fill="auto"/>
            <w:hideMark/>
          </w:tcPr>
          <w:p w14:paraId="437981B1" w14:textId="518405EE" w:rsidR="00800922" w:rsidRPr="00A04F52" w:rsidRDefault="776CEF75" w:rsidP="00A108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0" w:type="dxa"/>
          </w:tcPr>
          <w:p w14:paraId="4DA14E04" w14:textId="6A354203" w:rsidR="00800922" w:rsidRPr="00A04F52" w:rsidRDefault="776CEF75" w:rsidP="776CEF75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eastAsia="Times New Roman" w:hAnsi="Times New Roman" w:cs="Times New Roman"/>
                <w:color w:val="000000" w:themeColor="text1"/>
              </w:rPr>
              <w:t>Киоск площадью от 2,25 кв. м до 6 кв. м</w:t>
            </w:r>
          </w:p>
          <w:p w14:paraId="058B4AE4" w14:textId="7DFBEA00" w:rsidR="00800922" w:rsidRPr="00A04F52" w:rsidRDefault="776CEF75" w:rsidP="776CEF75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Питьевая вода</w:t>
            </w:r>
          </w:p>
          <w:p w14:paraId="7E4BE19F" w14:textId="785D59BF" w:rsidR="00800922" w:rsidRPr="00A04F52" w:rsidRDefault="00800922" w:rsidP="776CEF75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</w:tcPr>
          <w:p w14:paraId="2D6193D2" w14:textId="7C238AF2" w:rsidR="00800922" w:rsidRPr="00511ED1" w:rsidRDefault="776CEF75" w:rsidP="00384BD4">
            <w:pPr>
              <w:tabs>
                <w:tab w:val="left" w:pos="1005"/>
              </w:tabs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11ED1">
              <w:rPr>
                <w:rFonts w:ascii="Times New Roman" w:hAnsi="Times New Roman" w:cs="Times New Roman"/>
                <w:color w:val="000000" w:themeColor="text1"/>
                <w:szCs w:val="24"/>
              </w:rPr>
              <w:t>145</w:t>
            </w:r>
          </w:p>
        </w:tc>
        <w:tc>
          <w:tcPr>
            <w:tcW w:w="1559" w:type="dxa"/>
          </w:tcPr>
          <w:p w14:paraId="1275DE36" w14:textId="4681962A" w:rsidR="00800922" w:rsidRPr="00511ED1" w:rsidRDefault="776CEF75" w:rsidP="00384BD4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11ED1">
              <w:rPr>
                <w:rFonts w:ascii="Times New Roman" w:hAnsi="Times New Roman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992" w:type="dxa"/>
          </w:tcPr>
          <w:p w14:paraId="729A6962" w14:textId="0807D421" w:rsidR="00800922" w:rsidRPr="006C0229" w:rsidRDefault="00D228D0" w:rsidP="00DC7B0E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19" w:type="dxa"/>
          </w:tcPr>
          <w:p w14:paraId="15C23F26" w14:textId="77777777" w:rsidR="00800922" w:rsidRPr="00A04F52" w:rsidRDefault="00800922" w:rsidP="00DC7B0E">
            <w:pPr>
              <w:spacing w:after="0"/>
              <w:jc w:val="center"/>
              <w:rPr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800922" w:rsidRPr="006C7C41" w14:paraId="71DD3A19" w14:textId="77777777" w:rsidTr="00511ED1">
        <w:trPr>
          <w:trHeight w:val="559"/>
        </w:trPr>
        <w:tc>
          <w:tcPr>
            <w:tcW w:w="930" w:type="dxa"/>
          </w:tcPr>
          <w:p w14:paraId="1E957AD7" w14:textId="2236AC69" w:rsidR="00800922" w:rsidRPr="00A04F52" w:rsidRDefault="776CEF75" w:rsidP="776CE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Лот   № 5</w:t>
            </w:r>
          </w:p>
        </w:tc>
        <w:tc>
          <w:tcPr>
            <w:tcW w:w="2531" w:type="dxa"/>
          </w:tcPr>
          <w:p w14:paraId="6D81D2D4" w14:textId="77777777" w:rsidR="00800922" w:rsidRPr="00A04F52" w:rsidRDefault="776CEF75" w:rsidP="776CEF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Маймаксанский</w:t>
            </w:r>
          </w:p>
        </w:tc>
        <w:tc>
          <w:tcPr>
            <w:tcW w:w="1003" w:type="dxa"/>
            <w:shd w:val="clear" w:color="auto" w:fill="auto"/>
            <w:hideMark/>
          </w:tcPr>
          <w:p w14:paraId="4A11F090" w14:textId="1E7FFA13" w:rsidR="00800922" w:rsidRPr="00A04F52" w:rsidRDefault="776CEF75" w:rsidP="776CE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1.8.31</w:t>
            </w:r>
          </w:p>
        </w:tc>
        <w:tc>
          <w:tcPr>
            <w:tcW w:w="2372" w:type="dxa"/>
            <w:shd w:val="clear" w:color="auto" w:fill="auto"/>
          </w:tcPr>
          <w:p w14:paraId="0562CB0E" w14:textId="59F956C4" w:rsidR="00800922" w:rsidRPr="00A04F52" w:rsidRDefault="776CEF75" w:rsidP="776CE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76CEF75">
              <w:rPr>
                <w:rFonts w:ascii="Times New Roman" w:eastAsia="Times New Roman" w:hAnsi="Times New Roman" w:cs="Times New Roman"/>
                <w:color w:val="000000" w:themeColor="text1"/>
              </w:rPr>
              <w:t>Улица Капитана Хромцова, 10</w:t>
            </w:r>
          </w:p>
        </w:tc>
        <w:tc>
          <w:tcPr>
            <w:tcW w:w="1395" w:type="dxa"/>
            <w:shd w:val="clear" w:color="auto" w:fill="auto"/>
            <w:hideMark/>
          </w:tcPr>
          <w:p w14:paraId="6B07A3DB" w14:textId="5F219744" w:rsidR="00800922" w:rsidRPr="00A04F52" w:rsidRDefault="776CEF75" w:rsidP="00A108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60" w:type="dxa"/>
          </w:tcPr>
          <w:p w14:paraId="4CCD8427" w14:textId="6A354203" w:rsidR="00800922" w:rsidRPr="00A04F52" w:rsidRDefault="776CEF75" w:rsidP="776CEF75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eastAsia="Times New Roman" w:hAnsi="Times New Roman" w:cs="Times New Roman"/>
                <w:color w:val="000000" w:themeColor="text1"/>
              </w:rPr>
              <w:t>Киоск площадью от 2,25 кв. м до 6 кв. м</w:t>
            </w:r>
          </w:p>
          <w:p w14:paraId="26A68BC4" w14:textId="5270EAAE" w:rsidR="00800922" w:rsidRPr="00A04F52" w:rsidRDefault="776CEF75" w:rsidP="776CEF75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</w:rPr>
              <w:t>Питьевая вода</w:t>
            </w:r>
          </w:p>
        </w:tc>
        <w:tc>
          <w:tcPr>
            <w:tcW w:w="1700" w:type="dxa"/>
          </w:tcPr>
          <w:p w14:paraId="6DE00E83" w14:textId="2C97CB1F" w:rsidR="00800922" w:rsidRPr="00A04F52" w:rsidRDefault="776CEF75" w:rsidP="00384BD4">
            <w:pPr>
              <w:tabs>
                <w:tab w:val="left" w:pos="1005"/>
              </w:tabs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559" w:type="dxa"/>
          </w:tcPr>
          <w:p w14:paraId="2C94821D" w14:textId="24615222" w:rsidR="00800922" w:rsidRPr="00A04F52" w:rsidRDefault="776CEF75" w:rsidP="00384BD4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332AEA1E" w14:textId="2F61A44C" w:rsidR="00800922" w:rsidRPr="006C0229" w:rsidRDefault="00D228D0" w:rsidP="00DC7B0E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19" w:type="dxa"/>
          </w:tcPr>
          <w:p w14:paraId="0346F14F" w14:textId="77777777" w:rsidR="00800922" w:rsidRPr="00A04F52" w:rsidRDefault="00800922" w:rsidP="00DC7B0E">
            <w:pPr>
              <w:spacing w:after="0"/>
              <w:jc w:val="center"/>
              <w:rPr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</w:tbl>
    <w:p w14:paraId="5C4E9AD2" w14:textId="77777777" w:rsidR="00511ED1" w:rsidRDefault="00511ED1" w:rsidP="00162EEF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EBF3C5" w14:textId="77777777" w:rsidR="00AA4A24" w:rsidRPr="006C7C41" w:rsidRDefault="00AA4A24" w:rsidP="00EE0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A4A24" w:rsidRPr="006C7C41" w:rsidSect="00C8595A">
      <w:footerReference w:type="default" r:id="rId9"/>
      <w:headerReference w:type="first" r:id="rId10"/>
      <w:footerReference w:type="first" r:id="rId11"/>
      <w:pgSz w:w="16838" w:h="11906" w:orient="landscape"/>
      <w:pgMar w:top="567" w:right="851" w:bottom="424" w:left="993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2A4AD" w14:textId="77777777" w:rsidR="00486D60" w:rsidRDefault="00486D60" w:rsidP="00AE16E0">
      <w:pPr>
        <w:spacing w:after="0" w:line="240" w:lineRule="auto"/>
      </w:pPr>
      <w:r>
        <w:separator/>
      </w:r>
    </w:p>
  </w:endnote>
  <w:endnote w:type="continuationSeparator" w:id="0">
    <w:p w14:paraId="785C898F" w14:textId="77777777" w:rsidR="00486D60" w:rsidRDefault="00486D60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776CEF75" w14:paraId="7CA12668" w14:textId="77777777" w:rsidTr="776CEF75">
      <w:tc>
        <w:tcPr>
          <w:tcW w:w="3635" w:type="dxa"/>
        </w:tcPr>
        <w:p w14:paraId="61AF640E" w14:textId="3C83E643" w:rsidR="776CEF75" w:rsidRDefault="776CEF75" w:rsidP="776CEF75">
          <w:pPr>
            <w:pStyle w:val="af5"/>
            <w:ind w:left="-115"/>
          </w:pPr>
        </w:p>
      </w:tc>
      <w:tc>
        <w:tcPr>
          <w:tcW w:w="3635" w:type="dxa"/>
        </w:tcPr>
        <w:p w14:paraId="258D5E57" w14:textId="64437DE7" w:rsidR="776CEF75" w:rsidRDefault="776CEF75" w:rsidP="776CEF75">
          <w:pPr>
            <w:pStyle w:val="af5"/>
            <w:jc w:val="center"/>
          </w:pPr>
        </w:p>
      </w:tc>
      <w:tc>
        <w:tcPr>
          <w:tcW w:w="3635" w:type="dxa"/>
        </w:tcPr>
        <w:p w14:paraId="7E6B5D86" w14:textId="23D55209" w:rsidR="776CEF75" w:rsidRDefault="776CEF75" w:rsidP="776CEF75">
          <w:pPr>
            <w:pStyle w:val="af5"/>
            <w:ind w:right="-115"/>
            <w:jc w:val="right"/>
          </w:pPr>
        </w:p>
      </w:tc>
    </w:tr>
  </w:tbl>
  <w:p w14:paraId="4C5B04BC" w14:textId="28693DAC" w:rsidR="776CEF75" w:rsidRDefault="776CEF75" w:rsidP="776CEF75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776CEF75" w14:paraId="09CAFE5A" w14:textId="77777777" w:rsidTr="776CEF75">
      <w:tc>
        <w:tcPr>
          <w:tcW w:w="3635" w:type="dxa"/>
        </w:tcPr>
        <w:p w14:paraId="0F3B7C18" w14:textId="5E7552B1" w:rsidR="776CEF75" w:rsidRDefault="776CEF75" w:rsidP="776CEF75">
          <w:pPr>
            <w:pStyle w:val="af5"/>
            <w:ind w:left="-115"/>
          </w:pPr>
        </w:p>
      </w:tc>
      <w:tc>
        <w:tcPr>
          <w:tcW w:w="3635" w:type="dxa"/>
        </w:tcPr>
        <w:p w14:paraId="4B0CA22A" w14:textId="65070B5C" w:rsidR="776CEF75" w:rsidRDefault="776CEF75" w:rsidP="776CEF75">
          <w:pPr>
            <w:pStyle w:val="af5"/>
            <w:jc w:val="center"/>
          </w:pPr>
        </w:p>
      </w:tc>
      <w:tc>
        <w:tcPr>
          <w:tcW w:w="3635" w:type="dxa"/>
        </w:tcPr>
        <w:p w14:paraId="55DB76E1" w14:textId="0A93083F" w:rsidR="776CEF75" w:rsidRDefault="776CEF75" w:rsidP="776CEF75">
          <w:pPr>
            <w:pStyle w:val="af5"/>
            <w:ind w:right="-115"/>
            <w:jc w:val="right"/>
          </w:pPr>
        </w:p>
      </w:tc>
    </w:tr>
  </w:tbl>
  <w:p w14:paraId="295B6DE8" w14:textId="483EA163" w:rsidR="776CEF75" w:rsidRDefault="776CEF75" w:rsidP="776CEF7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D75CC" w14:textId="77777777" w:rsidR="00486D60" w:rsidRDefault="00486D60" w:rsidP="00AE16E0">
      <w:pPr>
        <w:spacing w:after="0" w:line="240" w:lineRule="auto"/>
      </w:pPr>
      <w:r>
        <w:separator/>
      </w:r>
    </w:p>
  </w:footnote>
  <w:footnote w:type="continuationSeparator" w:id="0">
    <w:p w14:paraId="10B081C8" w14:textId="77777777" w:rsidR="00486D60" w:rsidRDefault="00486D60" w:rsidP="00AE16E0">
      <w:pPr>
        <w:spacing w:after="0" w:line="240" w:lineRule="auto"/>
      </w:pPr>
      <w:r>
        <w:continuationSeparator/>
      </w:r>
    </w:p>
  </w:footnote>
  <w:footnote w:id="1">
    <w:p w14:paraId="158D7D60" w14:textId="77777777" w:rsidR="008E4368" w:rsidRDefault="008E4368" w:rsidP="008009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55047C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55047C">
        <w:rPr>
          <w:rFonts w:ascii="Times New Roman" w:hAnsi="Times New Roman" w:cs="Times New Roman"/>
          <w:sz w:val="16"/>
          <w:szCs w:val="16"/>
        </w:rPr>
        <w:t xml:space="preserve"> - </w:t>
      </w:r>
      <w:hyperlink r:id="rId1" w:history="1">
        <w:proofErr w:type="gramStart"/>
        <w:r w:rsidRPr="00A04F52">
          <w:rPr>
            <w:rFonts w:ascii="Times New Roman" w:hAnsi="Times New Roman" w:cs="Times New Roman"/>
            <w:color w:val="000000" w:themeColor="text1"/>
            <w:sz w:val="16"/>
            <w:szCs w:val="16"/>
          </w:rPr>
          <w:t>Схем</w:t>
        </w:r>
        <w:proofErr w:type="gramEnd"/>
      </w:hyperlink>
      <w:r w:rsidRPr="00A04F52">
        <w:rPr>
          <w:rFonts w:ascii="Times New Roman" w:hAnsi="Times New Roman" w:cs="Times New Roman"/>
          <w:color w:val="000000" w:themeColor="text1"/>
          <w:sz w:val="16"/>
          <w:szCs w:val="16"/>
        </w:rPr>
        <w:t>а размещения нестационарных торговых объектов на территории муниципального образования "Город Архангельск", утвержденная постановлением мэрии города от 02.07.2012 N 178</w:t>
      </w:r>
      <w:r w:rsidR="00800922" w:rsidRPr="00A04F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(с изм</w:t>
      </w:r>
      <w:r w:rsidR="00800922">
        <w:rPr>
          <w:rFonts w:ascii="Times New Roman" w:hAnsi="Times New Roman" w:cs="Times New Roman"/>
          <w:sz w:val="16"/>
          <w:szCs w:val="16"/>
        </w:rPr>
        <w:t>енениями и дополнениями)</w:t>
      </w:r>
    </w:p>
    <w:p w14:paraId="0623AC75" w14:textId="77777777" w:rsidR="00162EEF" w:rsidRDefault="00162EEF" w:rsidP="008009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14:paraId="0F50BC71" w14:textId="77777777" w:rsidR="00162EEF" w:rsidRDefault="00162EEF" w:rsidP="008009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14:paraId="219BA8FF" w14:textId="77777777" w:rsidR="00162EEF" w:rsidRDefault="00162EEF" w:rsidP="008009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14:paraId="6BAF03B8" w14:textId="1D157C4F" w:rsidR="00162EEF" w:rsidRDefault="00511ED1" w:rsidP="00511ED1">
      <w:pPr>
        <w:tabs>
          <w:tab w:val="left" w:pos="2433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342E95D1" w14:textId="77777777" w:rsidR="00162EEF" w:rsidRDefault="00162EEF" w:rsidP="008009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14:paraId="7A364305" w14:textId="77777777" w:rsidR="00162EEF" w:rsidRPr="00800922" w:rsidRDefault="00162EEF" w:rsidP="008009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544253399"/>
      <w:docPartObj>
        <w:docPartGallery w:val="Page Numbers (Top of Page)"/>
        <w:docPartUnique/>
      </w:docPartObj>
    </w:sdtPr>
    <w:sdtEndPr/>
    <w:sdtContent>
      <w:p w14:paraId="70930BDA" w14:textId="77777777" w:rsidR="008E4368" w:rsidRPr="00A305C6" w:rsidRDefault="008E4368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305C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05C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05C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595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305C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FE9F23F" w14:textId="77777777" w:rsidR="008E4368" w:rsidRDefault="008E436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173075F"/>
    <w:multiLevelType w:val="multilevel"/>
    <w:tmpl w:val="35B0EA68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376B1"/>
    <w:rsid w:val="00047DC9"/>
    <w:rsid w:val="00071412"/>
    <w:rsid w:val="00083784"/>
    <w:rsid w:val="00083C7C"/>
    <w:rsid w:val="000875D6"/>
    <w:rsid w:val="000C1F4E"/>
    <w:rsid w:val="000D4D9B"/>
    <w:rsid w:val="000F0EED"/>
    <w:rsid w:val="000F2506"/>
    <w:rsid w:val="000F2966"/>
    <w:rsid w:val="000F73F7"/>
    <w:rsid w:val="00103783"/>
    <w:rsid w:val="0011180F"/>
    <w:rsid w:val="00146797"/>
    <w:rsid w:val="001600C9"/>
    <w:rsid w:val="00160567"/>
    <w:rsid w:val="00162EEF"/>
    <w:rsid w:val="0016625B"/>
    <w:rsid w:val="00170874"/>
    <w:rsid w:val="00172781"/>
    <w:rsid w:val="001905D9"/>
    <w:rsid w:val="00194DB7"/>
    <w:rsid w:val="001A1529"/>
    <w:rsid w:val="001C1051"/>
    <w:rsid w:val="001C7DB8"/>
    <w:rsid w:val="001D4106"/>
    <w:rsid w:val="001D5DCC"/>
    <w:rsid w:val="001E0D84"/>
    <w:rsid w:val="002054CD"/>
    <w:rsid w:val="00206018"/>
    <w:rsid w:val="00214B3F"/>
    <w:rsid w:val="00237D9D"/>
    <w:rsid w:val="00241101"/>
    <w:rsid w:val="00257C3B"/>
    <w:rsid w:val="00265F04"/>
    <w:rsid w:val="00270836"/>
    <w:rsid w:val="00293D98"/>
    <w:rsid w:val="002A5C1D"/>
    <w:rsid w:val="002B0FBB"/>
    <w:rsid w:val="002E3252"/>
    <w:rsid w:val="002E3B09"/>
    <w:rsid w:val="002F6217"/>
    <w:rsid w:val="002F7C0A"/>
    <w:rsid w:val="00322F62"/>
    <w:rsid w:val="00341195"/>
    <w:rsid w:val="0035699D"/>
    <w:rsid w:val="00360F75"/>
    <w:rsid w:val="0036776C"/>
    <w:rsid w:val="00374A61"/>
    <w:rsid w:val="00383D57"/>
    <w:rsid w:val="00387C1B"/>
    <w:rsid w:val="00393AFF"/>
    <w:rsid w:val="003A01B3"/>
    <w:rsid w:val="003A7019"/>
    <w:rsid w:val="003C0769"/>
    <w:rsid w:val="003D115C"/>
    <w:rsid w:val="003D1BE7"/>
    <w:rsid w:val="003D5E76"/>
    <w:rsid w:val="003D67C3"/>
    <w:rsid w:val="003E0B6E"/>
    <w:rsid w:val="003E2069"/>
    <w:rsid w:val="003E7454"/>
    <w:rsid w:val="003F597B"/>
    <w:rsid w:val="00400717"/>
    <w:rsid w:val="004020C8"/>
    <w:rsid w:val="00410A70"/>
    <w:rsid w:val="00413C7F"/>
    <w:rsid w:val="00444AEF"/>
    <w:rsid w:val="00446872"/>
    <w:rsid w:val="00452B99"/>
    <w:rsid w:val="004552EC"/>
    <w:rsid w:val="004666C8"/>
    <w:rsid w:val="00476F44"/>
    <w:rsid w:val="0048165F"/>
    <w:rsid w:val="00486D60"/>
    <w:rsid w:val="00490432"/>
    <w:rsid w:val="00491F9D"/>
    <w:rsid w:val="00492A41"/>
    <w:rsid w:val="004B77FA"/>
    <w:rsid w:val="004D1C59"/>
    <w:rsid w:val="004D7706"/>
    <w:rsid w:val="004F3FA1"/>
    <w:rsid w:val="00511ED1"/>
    <w:rsid w:val="0051481F"/>
    <w:rsid w:val="0055047C"/>
    <w:rsid w:val="00550F9B"/>
    <w:rsid w:val="005815C7"/>
    <w:rsid w:val="005900BE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5D589D"/>
    <w:rsid w:val="005F3BDC"/>
    <w:rsid w:val="0062604D"/>
    <w:rsid w:val="00640349"/>
    <w:rsid w:val="00644204"/>
    <w:rsid w:val="00653F9B"/>
    <w:rsid w:val="00661971"/>
    <w:rsid w:val="00672550"/>
    <w:rsid w:val="0067406D"/>
    <w:rsid w:val="00680496"/>
    <w:rsid w:val="00683DA0"/>
    <w:rsid w:val="00684C55"/>
    <w:rsid w:val="006878FE"/>
    <w:rsid w:val="006B7470"/>
    <w:rsid w:val="006C0229"/>
    <w:rsid w:val="006C7C41"/>
    <w:rsid w:val="006E36D6"/>
    <w:rsid w:val="006F1AB0"/>
    <w:rsid w:val="00717367"/>
    <w:rsid w:val="00732DFE"/>
    <w:rsid w:val="00733343"/>
    <w:rsid w:val="007531BA"/>
    <w:rsid w:val="00755BCE"/>
    <w:rsid w:val="00770702"/>
    <w:rsid w:val="00777151"/>
    <w:rsid w:val="00785385"/>
    <w:rsid w:val="007865FE"/>
    <w:rsid w:val="007959E1"/>
    <w:rsid w:val="00797068"/>
    <w:rsid w:val="007B01A8"/>
    <w:rsid w:val="007D4A4D"/>
    <w:rsid w:val="007F3AEE"/>
    <w:rsid w:val="007F6BA6"/>
    <w:rsid w:val="00800922"/>
    <w:rsid w:val="00802FD3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B5925"/>
    <w:rsid w:val="008D752E"/>
    <w:rsid w:val="008E4368"/>
    <w:rsid w:val="008F4BED"/>
    <w:rsid w:val="00907B2E"/>
    <w:rsid w:val="0091142D"/>
    <w:rsid w:val="00921EEA"/>
    <w:rsid w:val="00950D52"/>
    <w:rsid w:val="00957A81"/>
    <w:rsid w:val="00975FCA"/>
    <w:rsid w:val="00985515"/>
    <w:rsid w:val="00986BBE"/>
    <w:rsid w:val="009C1A5B"/>
    <w:rsid w:val="009C3E22"/>
    <w:rsid w:val="00A04F52"/>
    <w:rsid w:val="00A05F5B"/>
    <w:rsid w:val="00A0755F"/>
    <w:rsid w:val="00A1087F"/>
    <w:rsid w:val="00A1714A"/>
    <w:rsid w:val="00A23104"/>
    <w:rsid w:val="00A27B94"/>
    <w:rsid w:val="00A305C6"/>
    <w:rsid w:val="00A3695A"/>
    <w:rsid w:val="00A452C5"/>
    <w:rsid w:val="00A464A7"/>
    <w:rsid w:val="00A52B86"/>
    <w:rsid w:val="00A61B19"/>
    <w:rsid w:val="00A75ACC"/>
    <w:rsid w:val="00A807EF"/>
    <w:rsid w:val="00A82329"/>
    <w:rsid w:val="00A93896"/>
    <w:rsid w:val="00AA4A24"/>
    <w:rsid w:val="00AB461E"/>
    <w:rsid w:val="00AC72E8"/>
    <w:rsid w:val="00AE16E0"/>
    <w:rsid w:val="00AF3849"/>
    <w:rsid w:val="00AF3B16"/>
    <w:rsid w:val="00AF4A7F"/>
    <w:rsid w:val="00B157B6"/>
    <w:rsid w:val="00B40535"/>
    <w:rsid w:val="00B47FF7"/>
    <w:rsid w:val="00B570F7"/>
    <w:rsid w:val="00B60D35"/>
    <w:rsid w:val="00B64090"/>
    <w:rsid w:val="00B664E8"/>
    <w:rsid w:val="00B70D8D"/>
    <w:rsid w:val="00B903BB"/>
    <w:rsid w:val="00B93FF9"/>
    <w:rsid w:val="00BB6ECA"/>
    <w:rsid w:val="00BE33BF"/>
    <w:rsid w:val="00BF4188"/>
    <w:rsid w:val="00BF58D3"/>
    <w:rsid w:val="00BF6505"/>
    <w:rsid w:val="00C00B09"/>
    <w:rsid w:val="00C124CA"/>
    <w:rsid w:val="00C205D2"/>
    <w:rsid w:val="00C25643"/>
    <w:rsid w:val="00C27DF8"/>
    <w:rsid w:val="00C47F6D"/>
    <w:rsid w:val="00C5144D"/>
    <w:rsid w:val="00C717FB"/>
    <w:rsid w:val="00C74392"/>
    <w:rsid w:val="00C82C70"/>
    <w:rsid w:val="00C8595A"/>
    <w:rsid w:val="00CA0632"/>
    <w:rsid w:val="00CB58A3"/>
    <w:rsid w:val="00CD2136"/>
    <w:rsid w:val="00CE4399"/>
    <w:rsid w:val="00D10CFC"/>
    <w:rsid w:val="00D11CFD"/>
    <w:rsid w:val="00D228D0"/>
    <w:rsid w:val="00D36F1F"/>
    <w:rsid w:val="00D3773A"/>
    <w:rsid w:val="00D52315"/>
    <w:rsid w:val="00D6435E"/>
    <w:rsid w:val="00D81E35"/>
    <w:rsid w:val="00DA3162"/>
    <w:rsid w:val="00DA47A5"/>
    <w:rsid w:val="00DA495A"/>
    <w:rsid w:val="00DB5BA4"/>
    <w:rsid w:val="00DC7B0E"/>
    <w:rsid w:val="00DD3A4C"/>
    <w:rsid w:val="00E00C58"/>
    <w:rsid w:val="00E034D1"/>
    <w:rsid w:val="00E04918"/>
    <w:rsid w:val="00E24C1C"/>
    <w:rsid w:val="00E30D99"/>
    <w:rsid w:val="00E31718"/>
    <w:rsid w:val="00E3465F"/>
    <w:rsid w:val="00E36FBE"/>
    <w:rsid w:val="00E43F4A"/>
    <w:rsid w:val="00E44DB5"/>
    <w:rsid w:val="00E51D91"/>
    <w:rsid w:val="00E65976"/>
    <w:rsid w:val="00E728B7"/>
    <w:rsid w:val="00E80800"/>
    <w:rsid w:val="00E86730"/>
    <w:rsid w:val="00E92720"/>
    <w:rsid w:val="00E95483"/>
    <w:rsid w:val="00E95DE8"/>
    <w:rsid w:val="00EC01BC"/>
    <w:rsid w:val="00EC031E"/>
    <w:rsid w:val="00EE05C9"/>
    <w:rsid w:val="00EF4C01"/>
    <w:rsid w:val="00F0224F"/>
    <w:rsid w:val="00F32866"/>
    <w:rsid w:val="00F373F0"/>
    <w:rsid w:val="00F62E5D"/>
    <w:rsid w:val="00F71CFC"/>
    <w:rsid w:val="00FD1540"/>
    <w:rsid w:val="00FD199E"/>
    <w:rsid w:val="00FF278D"/>
    <w:rsid w:val="327B61D9"/>
    <w:rsid w:val="776C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54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067C49F050258303663F5DD8BC07C2139099649F12BAE6DC0179F82143B6C716A42E7568BB45132D792A266ECF559C8A5EA21FA7AE4696082B86v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1F99-8ADF-46F7-8311-F9A8DE06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2021-01-25T07:17:00Z</cp:lastPrinted>
  <dcterms:created xsi:type="dcterms:W3CDTF">2021-07-13T20:11:00Z</dcterms:created>
  <dcterms:modified xsi:type="dcterms:W3CDTF">2021-07-13T20:11:00Z</dcterms:modified>
</cp:coreProperties>
</file>